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9EF" w:rsidRPr="005939EF" w:rsidRDefault="005939EF" w:rsidP="005939E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CZĘŚĆ OGÓLNA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5939EF" w:rsidRPr="005939EF" w:rsidTr="00B81E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 xml:space="preserve">Adres skrzynki </w:t>
            </w:r>
            <w:proofErr w:type="spellStart"/>
            <w:r w:rsidRPr="005939EF">
              <w:rPr>
                <w:rFonts w:ascii="Arial" w:eastAsia="Times New Roman" w:hAnsi="Arial" w:cs="Arial"/>
                <w:lang w:eastAsia="pl-PL"/>
              </w:rPr>
              <w:t>ePUAP</w:t>
            </w:r>
            <w:proofErr w:type="spellEnd"/>
            <w:r w:rsidRPr="005939EF">
              <w:rPr>
                <w:rFonts w:ascii="Arial" w:eastAsia="Times New Roman" w:hAnsi="Arial" w:cs="Arial"/>
                <w:lang w:eastAsia="pl-PL"/>
              </w:rPr>
              <w:t xml:space="preserve"> wykonawcy:</w:t>
            </w:r>
          </w:p>
        </w:tc>
      </w:tr>
      <w:tr w:rsidR="005939EF" w:rsidRPr="005939EF" w:rsidTr="00B81EBF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5939EF" w:rsidRPr="005939EF" w:rsidTr="00B81EBF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highlight w:val="white"/>
          <w:lang w:eastAsia="pl-PL"/>
        </w:rPr>
        <w:t>Sieć Badawcza Łukasiewicz – Instytut Technologii Eksploatacji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5939EF">
        <w:rPr>
          <w:rFonts w:ascii="Arial" w:eastAsia="Times New Roman" w:hAnsi="Arial" w:cs="Arial"/>
          <w:lang w:eastAsia="pl-PL"/>
        </w:rPr>
        <w:t xml:space="preserve"> 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highlight w:val="white"/>
          <w:lang w:eastAsia="pl-PL"/>
        </w:rPr>
        <w:t>26-600</w:t>
      </w:r>
      <w:r w:rsidRPr="005939EF">
        <w:rPr>
          <w:rFonts w:ascii="Arial" w:eastAsia="Times New Roman" w:hAnsi="Arial" w:cs="Arial"/>
          <w:lang w:eastAsia="pl-PL"/>
        </w:rPr>
        <w:t xml:space="preserve"> </w:t>
      </w:r>
      <w:r w:rsidRPr="005939EF">
        <w:rPr>
          <w:rFonts w:ascii="Arial" w:eastAsia="Times New Roman" w:hAnsi="Arial" w:cs="Arial"/>
          <w:highlight w:val="white"/>
          <w:lang w:eastAsia="pl-PL"/>
        </w:rPr>
        <w:t>Radom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5939EF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5939EF">
        <w:rPr>
          <w:rFonts w:ascii="Arial" w:eastAsia="Times New Roman" w:hAnsi="Arial" w:cs="Arial"/>
          <w:b/>
          <w:lang w:eastAsia="pl-PL"/>
        </w:rPr>
        <w:t xml:space="preserve">dostawę </w:t>
      </w:r>
      <w:r w:rsidR="008E446A">
        <w:rPr>
          <w:rFonts w:ascii="Arial" w:eastAsia="Times New Roman" w:hAnsi="Arial" w:cs="Arial"/>
          <w:b/>
          <w:lang w:eastAsia="pl-PL"/>
        </w:rPr>
        <w:t>systemów druku</w:t>
      </w:r>
      <w:bookmarkStart w:id="0" w:name="_GoBack"/>
      <w:bookmarkEnd w:id="0"/>
      <w:r w:rsidRPr="005939EF">
        <w:rPr>
          <w:rFonts w:ascii="Arial" w:eastAsia="Times New Roman" w:hAnsi="Arial" w:cs="Arial"/>
          <w:b/>
          <w:lang w:eastAsia="pl-PL"/>
        </w:rPr>
        <w:t xml:space="preserve"> 3D, numer referencyjny postępowania NT/12/2020</w:t>
      </w:r>
      <w:r w:rsidRPr="005939EF">
        <w:rPr>
          <w:rFonts w:ascii="Arial" w:eastAsia="Times New Roman" w:hAnsi="Arial" w:cs="Arial"/>
          <w:lang w:eastAsia="pl-PL"/>
        </w:rPr>
        <w:t>, oferuję wykonanie, zgodnie z wymaganiami określonymi w Specyfikacji Istotnych Warunków Zamówienia,</w:t>
      </w:r>
      <w:r w:rsidRPr="005939EF">
        <w:rPr>
          <w:rFonts w:ascii="Arial" w:eastAsia="Times New Roman" w:hAnsi="Arial" w:cs="Arial"/>
          <w:b/>
          <w:lang w:eastAsia="pl-PL"/>
        </w:rPr>
        <w:t xml:space="preserve"> </w:t>
      </w:r>
      <w:r w:rsidRPr="005939EF">
        <w:rPr>
          <w:rFonts w:ascii="Arial" w:eastAsia="Times New Roman" w:hAnsi="Arial" w:cs="Arial"/>
          <w:lang w:eastAsia="pl-PL"/>
        </w:rPr>
        <w:t>następujących części zamówienia:</w:t>
      </w:r>
      <w:r w:rsidRPr="005939EF">
        <w:rPr>
          <w:rFonts w:ascii="Arial" w:eastAsia="Times New Roman" w:hAnsi="Arial" w:cs="Arial"/>
          <w:b/>
          <w:lang w:eastAsia="pl-PL"/>
        </w:rPr>
        <w:t xml:space="preserve"> 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spacing w:after="120"/>
        <w:ind w:left="567" w:right="567"/>
        <w:rPr>
          <w:rFonts w:ascii="Arial" w:eastAsia="Times New Roman" w:hAnsi="Arial" w:cs="Arial"/>
          <w:b/>
          <w:lang w:eastAsia="pl-PL"/>
        </w:rPr>
      </w:pPr>
      <w:r w:rsidRPr="005939E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Poniżej należy wstawić znak </w:t>
      </w:r>
      <w:r w:rsidRPr="005939EF">
        <w:rPr>
          <w:rFonts w:ascii="Arial" w:eastAsia="Times New Roman" w:hAnsi="Arial" w:cs="Arial"/>
          <w:b/>
          <w:i/>
          <w:sz w:val="20"/>
          <w:szCs w:val="20"/>
          <w:lang w:eastAsia="pl-PL"/>
        </w:rPr>
        <w:t>X</w:t>
      </w:r>
      <w:r w:rsidRPr="005939E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nawiasie kwadratowym </w:t>
      </w:r>
      <w:r w:rsidRPr="005939EF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„</w:t>
      </w:r>
      <w:r w:rsidRPr="005939EF">
        <w:rPr>
          <w:rFonts w:ascii="Arial" w:eastAsia="Times New Roman" w:hAnsi="Arial" w:cs="Arial"/>
          <w:b/>
          <w:i/>
          <w:spacing w:val="60"/>
          <w:sz w:val="20"/>
          <w:szCs w:val="20"/>
          <w:lang w:eastAsia="pl-PL"/>
        </w:rPr>
        <w:t>[ ]</w:t>
      </w:r>
      <w:r w:rsidRPr="005939EF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”</w:t>
      </w:r>
      <w:r w:rsidRPr="005939E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przy każdej części zamówienia, na które wykonawca składa ofertę. Przykładowe, prawidłowe zaznaczenie oferowanej części zamówienia:</w:t>
      </w:r>
      <w:r w:rsidRPr="005939EF">
        <w:rPr>
          <w:rFonts w:ascii="Arial" w:eastAsia="Times New Roman" w:hAnsi="Arial" w:cs="Arial"/>
          <w:b/>
          <w:lang w:eastAsia="pl-PL"/>
        </w:rPr>
        <w:t xml:space="preserve"> </w:t>
      </w:r>
      <w:r w:rsidRPr="005939EF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Zadanie 3</w:t>
      </w:r>
      <w:r w:rsidRPr="005939EF">
        <w:rPr>
          <w:rFonts w:ascii="Arial" w:eastAsia="Times New Roman" w:hAnsi="Arial" w:cs="Arial"/>
          <w:b/>
          <w:color w:val="0070C0"/>
          <w:sz w:val="20"/>
          <w:szCs w:val="20"/>
          <w:lang w:eastAsia="pl-PL"/>
        </w:rPr>
        <w:t xml:space="preserve"> </w:t>
      </w:r>
      <w:r w:rsidRPr="005939EF">
        <w:rPr>
          <w:rFonts w:ascii="Arial" w:eastAsia="Times New Roman" w:hAnsi="Arial" w:cs="Arial"/>
          <w:b/>
          <w:color w:val="0070C0"/>
          <w:spacing w:val="60"/>
          <w:sz w:val="20"/>
          <w:szCs w:val="20"/>
          <w:lang w:eastAsia="pl-PL"/>
        </w:rPr>
        <w:t>[X]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5939EF" w:rsidRPr="005939EF" w:rsidTr="00B81EBF">
        <w:tc>
          <w:tcPr>
            <w:tcW w:w="2265" w:type="dxa"/>
            <w:tcBorders>
              <w:right w:val="single" w:sz="4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939EF">
              <w:rPr>
                <w:rFonts w:ascii="Arial" w:hAnsi="Arial" w:cs="Arial"/>
              </w:rPr>
              <w:t>Zadanie 1</w:t>
            </w:r>
            <w:r w:rsidRPr="005939EF">
              <w:rPr>
                <w:rFonts w:ascii="Arial" w:hAnsi="Arial" w:cs="Arial"/>
                <w:b/>
              </w:rPr>
              <w:t xml:space="preserve"> </w:t>
            </w:r>
            <w:r w:rsidRPr="005939EF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939EF">
              <w:rPr>
                <w:rFonts w:ascii="Arial" w:hAnsi="Arial" w:cs="Arial"/>
              </w:rPr>
              <w:t>Zadanie 2</w:t>
            </w:r>
            <w:r w:rsidRPr="005939EF">
              <w:rPr>
                <w:rFonts w:ascii="Arial" w:hAnsi="Arial" w:cs="Arial"/>
                <w:b/>
              </w:rPr>
              <w:t xml:space="preserve"> </w:t>
            </w:r>
            <w:r w:rsidRPr="005939EF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939EF">
              <w:rPr>
                <w:rFonts w:ascii="Arial" w:hAnsi="Arial" w:cs="Arial"/>
              </w:rPr>
              <w:t>Zadanie 3</w:t>
            </w:r>
            <w:r w:rsidRPr="005939EF">
              <w:rPr>
                <w:rFonts w:ascii="Arial" w:hAnsi="Arial" w:cs="Arial"/>
                <w:b/>
              </w:rPr>
              <w:t xml:space="preserve"> </w:t>
            </w:r>
            <w:r w:rsidRPr="005939EF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6" w:type="dxa"/>
            <w:tcBorders>
              <w:left w:val="single" w:sz="4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939EF">
              <w:rPr>
                <w:rFonts w:ascii="Arial" w:hAnsi="Arial" w:cs="Arial"/>
              </w:rPr>
              <w:t>Zadanie 4</w:t>
            </w:r>
            <w:r w:rsidRPr="005939EF">
              <w:rPr>
                <w:rFonts w:ascii="Arial" w:hAnsi="Arial" w:cs="Arial"/>
                <w:b/>
              </w:rPr>
              <w:t xml:space="preserve"> </w:t>
            </w:r>
            <w:r w:rsidRPr="005939EF">
              <w:rPr>
                <w:rFonts w:ascii="Arial" w:hAnsi="Arial" w:cs="Arial"/>
                <w:b/>
                <w:spacing w:val="60"/>
              </w:rPr>
              <w:t>[ ]</w:t>
            </w:r>
          </w:p>
        </w:tc>
      </w:tr>
    </w:tbl>
    <w:p w:rsidR="005939EF" w:rsidRPr="005939EF" w:rsidRDefault="005939EF" w:rsidP="005939EF">
      <w:pPr>
        <w:widowControl w:val="0"/>
        <w:autoSpaceDE w:val="0"/>
        <w:autoSpaceDN w:val="0"/>
        <w:adjustRightInd w:val="0"/>
        <w:spacing w:before="240" w:after="120"/>
        <w:ind w:left="567" w:right="56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939EF">
        <w:rPr>
          <w:rFonts w:ascii="Arial" w:eastAsia="Times New Roman" w:hAnsi="Arial" w:cs="Arial"/>
          <w:i/>
          <w:sz w:val="20"/>
          <w:szCs w:val="20"/>
          <w:lang w:eastAsia="pl-PL"/>
        </w:rPr>
        <w:t>Do każdej oferowanej części zamówienia należy dołączyć do oferty odpowiedni „FORMULARZ OFERTOWY WYKONAWCY – WARUNKI WYKONANIA CZĘŚCI ZAMÓWIENIA”. Niedopełnienie wymienionego obowiązku spowoduje, że Zamawiający odrzuci ofertę wykonawcy w zakresie tej części zamówienia.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spacing w:before="240" w:after="120"/>
        <w:ind w:left="567" w:right="56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939EF">
        <w:rPr>
          <w:rFonts w:ascii="Arial" w:eastAsia="Times New Roman" w:hAnsi="Arial" w:cs="Arial"/>
          <w:i/>
          <w:sz w:val="20"/>
          <w:szCs w:val="20"/>
          <w:lang w:eastAsia="pl-PL"/>
        </w:rPr>
        <w:t>Wykonawca nie ma obowiązku dołączania do oferty niewypełnionych formularzy ofertowych wykonawcy – warunki wykonania części zamówienia w odniesieniu do części, na które nie składa oferty.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Oświadczenia wykonawcy: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 specyfikacji istotnych warunków zamówienia.</w:t>
            </w: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Oświadczam, że załączony do specyfikacji istotnych warunków zamówienia wzór umowy został przeze mnie zaakceptowany bez zastrzeżeń i zobowiązuję się w przypadku wyboru naszej oferty do zawarcia umowy w miejscu i terminie wyznaczonym przez Zamawiającego. </w:t>
            </w:r>
          </w:p>
        </w:tc>
      </w:tr>
      <w:tr w:rsidR="005939EF" w:rsidRPr="005939EF" w:rsidTr="00B81EBF">
        <w:trPr>
          <w:cantSplit/>
        </w:trPr>
        <w:tc>
          <w:tcPr>
            <w:tcW w:w="9071" w:type="dxa"/>
          </w:tcPr>
          <w:p w:rsidR="005939EF" w:rsidRPr="005939EF" w:rsidRDefault="005939EF" w:rsidP="005939EF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oraz załączniku nr 1 do specyfikacji istotnych warunków zamówienia.</w:t>
            </w: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1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 xml:space="preserve">Poświadczam wniesienie wadium w wysokości: </w:t>
            </w:r>
            <w:r w:rsidRPr="005939EF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  <w:p w:rsidR="005939EF" w:rsidRPr="005939EF" w:rsidRDefault="005939EF" w:rsidP="005939EF">
            <w:pPr>
              <w:widowControl w:val="0"/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 xml:space="preserve">w formie: </w:t>
            </w:r>
            <w:r w:rsidRPr="005939EF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1"/>
              </w:numPr>
              <w:tabs>
                <w:tab w:val="right" w:leader="dot" w:pos="8823"/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5939EF">
              <w:rPr>
                <w:rFonts w:ascii="Arial" w:eastAsia="Times New Roman" w:hAnsi="Arial" w:cs="Arial"/>
                <w:bCs/>
                <w:lang w:eastAsia="pl-PL"/>
              </w:rPr>
              <w:t xml:space="preserve">Numer konta do zwrotu wadium: </w:t>
            </w:r>
            <w:r w:rsidRPr="005939EF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</w:tbl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Pełnomocnik w przypadku składania oferty wspólnej: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5939EF" w:rsidRPr="005939EF" w:rsidTr="00B81EBF">
        <w:tc>
          <w:tcPr>
            <w:tcW w:w="1788" w:type="dxa"/>
            <w:gridSpan w:val="3"/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1428" w:type="dxa"/>
            <w:gridSpan w:val="2"/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1068" w:type="dxa"/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5939EF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5939EF" w:rsidRPr="005939EF" w:rsidRDefault="005939EF" w:rsidP="005939E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939EF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 następujące dokumenty: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071" w:type="dxa"/>
          </w:tcPr>
          <w:p w:rsidR="005939EF" w:rsidRPr="005939EF" w:rsidRDefault="005939EF" w:rsidP="005939E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939EF" w:rsidRPr="005939EF" w:rsidRDefault="005939EF" w:rsidP="005939EF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5939EF" w:rsidRPr="005939EF" w:rsidRDefault="005939EF" w:rsidP="005939EF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b/>
          <w:bCs/>
          <w:lang w:eastAsia="pl-PL"/>
        </w:rPr>
        <w:t>Zastrzeżenie wykonawcy:</w:t>
      </w:r>
    </w:p>
    <w:p w:rsidR="005939EF" w:rsidRPr="005939EF" w:rsidRDefault="005939EF" w:rsidP="005939E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5939EF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287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939EF" w:rsidRPr="005939EF" w:rsidRDefault="005939EF" w:rsidP="005939EF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5939EF" w:rsidRPr="005939EF" w:rsidRDefault="005939EF" w:rsidP="005939EF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5939EF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939EF" w:rsidRPr="005939EF" w:rsidTr="00B81EBF">
        <w:tc>
          <w:tcPr>
            <w:tcW w:w="9779" w:type="dxa"/>
          </w:tcPr>
          <w:p w:rsidR="005939EF" w:rsidRPr="005939EF" w:rsidRDefault="005939EF" w:rsidP="005939EF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779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779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779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779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939EF" w:rsidRPr="005939EF" w:rsidTr="00B81EBF">
        <w:tc>
          <w:tcPr>
            <w:tcW w:w="9779" w:type="dxa"/>
          </w:tcPr>
          <w:p w:rsidR="005939EF" w:rsidRPr="005939EF" w:rsidRDefault="005939EF" w:rsidP="005939E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939EF" w:rsidRPr="005939EF" w:rsidRDefault="005939EF" w:rsidP="005939EF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5939EF" w:rsidRPr="005939EF" w:rsidRDefault="005939EF" w:rsidP="005939EF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5939EF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</w:t>
      </w: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5939EF" w:rsidRPr="005939EF" w:rsidRDefault="005939EF" w:rsidP="005939EF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5939EF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78B" w:rsidRDefault="00C1178B" w:rsidP="005939EF">
      <w:r>
        <w:separator/>
      </w:r>
    </w:p>
  </w:endnote>
  <w:endnote w:type="continuationSeparator" w:id="0">
    <w:p w:rsidR="00C1178B" w:rsidRDefault="00C1178B" w:rsidP="0059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9EF" w:rsidRDefault="005939EF" w:rsidP="005939EF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8E446A" w:rsidRPr="008E446A">
        <w:rPr>
          <w:rStyle w:val="Numerstrony"/>
          <w:rFonts w:ascii="Arial" w:hAnsi="Arial" w:cs="Arial"/>
          <w:noProof/>
          <w:sz w:val="20"/>
          <w:szCs w:val="20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78B" w:rsidRDefault="00C1178B" w:rsidP="005939EF">
      <w:r>
        <w:separator/>
      </w:r>
    </w:p>
  </w:footnote>
  <w:footnote w:type="continuationSeparator" w:id="0">
    <w:p w:rsidR="00C1178B" w:rsidRDefault="00C1178B" w:rsidP="0059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9EF" w:rsidRDefault="005939EF" w:rsidP="005939EF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5939EF" w:rsidRDefault="005939EF" w:rsidP="005939EF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7901542"/>
    <w:multiLevelType w:val="hybridMultilevel"/>
    <w:tmpl w:val="DF8CA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EF"/>
    <w:rsid w:val="001A2BCB"/>
    <w:rsid w:val="00213C51"/>
    <w:rsid w:val="005939EF"/>
    <w:rsid w:val="006023E2"/>
    <w:rsid w:val="006C55F3"/>
    <w:rsid w:val="008E446A"/>
    <w:rsid w:val="00A55CB6"/>
    <w:rsid w:val="00C1178B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86E6"/>
  <w15:chartTrackingRefBased/>
  <w15:docId w15:val="{98951B3D-6C68-4126-B391-67DA51A2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9E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3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9EF"/>
  </w:style>
  <w:style w:type="paragraph" w:styleId="Stopka">
    <w:name w:val="footer"/>
    <w:basedOn w:val="Normalny"/>
    <w:link w:val="StopkaZnak"/>
    <w:uiPriority w:val="99"/>
    <w:unhideWhenUsed/>
    <w:rsid w:val="00593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39EF"/>
  </w:style>
  <w:style w:type="character" w:styleId="Numerstrony">
    <w:name w:val="page number"/>
    <w:basedOn w:val="Domylnaczcionkaakapitu"/>
    <w:rsid w:val="00593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2020-05-28T08:54:00Z</dcterms:created>
  <dcterms:modified xsi:type="dcterms:W3CDTF">2020-07-01T12:18:00Z</dcterms:modified>
</cp:coreProperties>
</file>